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MINISTÉRIO DA EDUCAÇÃO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PRÓ</w:t>
      </w:r>
      <w:r>
        <w:rPr>
          <w:b/>
          <w:color w:val="000000"/>
          <w:sz w:val="16"/>
          <w:szCs w:val="16"/>
        </w:rPr>
        <w:t>-REITORIA DE EXTENSÃO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ANEXO I</w:t>
      </w:r>
    </w:p>
    <w:p>
      <w:pPr>
        <w:pStyle w:val="LOnormal"/>
        <w:spacing w:lineRule="auto" w:line="360" w:before="120" w:after="12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DECLARAÇÃO DE ANUÊNCIA DA CHEFIA IMEDIATA (PARA SERVIDORES/AS DO IFG)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p>
      <w:pPr>
        <w:pStyle w:val="LOnormal"/>
        <w:spacing w:lineRule="auto" w:line="36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Declaro, para os devidos fins que se fizerem necessários, que o(a) servidor(a) _________________________________, matrícula de número ___________________, lotado(a) no Câmpus ______________________________, possui carga horária disponível para atuar como professor(a) no Curso de Formação Continuada em Educação em Direitos Humanos sem prejuízo à carga horária desempenhada no Câmpus _________________. </w:t>
      </w:r>
    </w:p>
    <w:p>
      <w:pPr>
        <w:pStyle w:val="LOnormal"/>
        <w:spacing w:lineRule="auto" w:line="36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righ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Cidade, ______ de x de 2024.</w:t>
      </w:r>
    </w:p>
    <w:p>
      <w:pPr>
        <w:pStyle w:val="LOnormal"/>
        <w:spacing w:lineRule="auto" w:line="360" w:before="120" w:after="120"/>
        <w:jc w:val="righ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Nome completo e assinatura da chefia imediata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Nome do cargo ou função da chefia imediata / Portaria XXX. 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240" w:before="120" w:after="1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95385"/>
    <w:rPr>
      <w:b/>
      <w:bCs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34"/>
    <w:qFormat/>
    <w:rsid w:val="0039538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3953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95385"/>
    <w:pPr/>
    <w:rPr>
      <w:b/>
      <w:bCs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+h8F+A0JDy5iaM7xo0uBiPCOcA==">CgMxLjA4AHIhMU9QTEtBYjN5RjNTeGhUQ3prQ1p1SnZHX21rNmhpVExI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105</Words>
  <Characters>669</Characters>
  <CharactersWithSpaces>766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  <dc:description/>
  <dc:language>pt-BR</dc:language>
  <cp:lastModifiedBy/>
  <dcterms:modified xsi:type="dcterms:W3CDTF">2024-07-25T11:48:11Z</dcterms:modified>
  <cp:revision>1</cp:revision>
  <dc:subject/>
  <dc:title/>
</cp:coreProperties>
</file>